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DA7" w:rsidRDefault="00C039B7">
      <w:pPr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3AD2C6B" wp14:editId="458DD8F1">
            <wp:simplePos x="0" y="0"/>
            <wp:positionH relativeFrom="column">
              <wp:posOffset>3009900</wp:posOffset>
            </wp:positionH>
            <wp:positionV relativeFrom="paragraph">
              <wp:posOffset>123190</wp:posOffset>
            </wp:positionV>
            <wp:extent cx="800100" cy="695325"/>
            <wp:effectExtent l="0" t="0" r="0" b="9525"/>
            <wp:wrapSquare wrapText="bothSides"/>
            <wp:docPr id="4" name="Obrázek 4" descr="C:\Users\Tomáš Martinek\Documents\Propagace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 descr="C:\Users\Tomáš Martinek\Documents\Propagace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DEAA6BA" wp14:editId="1E0AE984">
                <wp:simplePos x="0" y="0"/>
                <wp:positionH relativeFrom="column">
                  <wp:posOffset>3814445</wp:posOffset>
                </wp:positionH>
                <wp:positionV relativeFrom="paragraph">
                  <wp:posOffset>118745</wp:posOffset>
                </wp:positionV>
                <wp:extent cx="1638300" cy="914400"/>
                <wp:effectExtent l="0" t="0" r="0" b="0"/>
                <wp:wrapThrough wrapText="bothSides">
                  <wp:wrapPolygon edited="0">
                    <wp:start x="0" y="0"/>
                    <wp:lineTo x="0" y="21150"/>
                    <wp:lineTo x="21349" y="21150"/>
                    <wp:lineTo x="21349" y="0"/>
                    <wp:lineTo x="0" y="0"/>
                  </wp:wrapPolygon>
                </wp:wrapThrough>
                <wp:docPr id="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4DA7" w:rsidRDefault="002D5B6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NEUMAN EL spol. s r.o.</w:t>
                            </w:r>
                          </w:p>
                          <w:p w:rsidR="00A94DA7" w:rsidRDefault="00FA08C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Tišn</w:t>
                            </w:r>
                            <w:r w:rsidR="002D5B62">
                              <w:rPr>
                                <w:b/>
                              </w:rPr>
                              <w:t>ovská 104</w:t>
                            </w:r>
                          </w:p>
                          <w:p w:rsidR="002D5B62" w:rsidRDefault="002D5B6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664 34 Kuřim</w:t>
                            </w:r>
                          </w:p>
                          <w:p w:rsidR="00A94DA7" w:rsidRDefault="00A94DA7">
                            <w:pPr>
                              <w:pStyle w:val="Zhlav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tel.: </w:t>
                            </w:r>
                            <w:r w:rsidR="00472A2C">
                              <w:rPr>
                                <w:b/>
                              </w:rPr>
                              <w:t xml:space="preserve">+420 </w:t>
                            </w:r>
                            <w:r w:rsidR="002D5B62">
                              <w:rPr>
                                <w:b/>
                              </w:rPr>
                              <w:t>530506540</w:t>
                            </w:r>
                          </w:p>
                          <w:p w:rsidR="00A94DA7" w:rsidRDefault="00A94D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3" o:spid="_x0000_s1026" type="#_x0000_t202" style="position:absolute;margin-left:300.35pt;margin-top:9.35pt;width:129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" o:allowincell="f" stroked="f">
                <v:textbox>
                  <w:txbxContent>
                    <w:p w:rsidR="00A94DA7" w:rsidRDefault="002D5B6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NEUMAN EL spol. s r.o.</w:t>
                      </w:r>
                    </w:p>
                    <w:p w:rsidR="00A94DA7" w:rsidRDefault="00FA08C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Tišn</w:t>
                      </w:r>
                      <w:r w:rsidR="002D5B62">
                        <w:rPr>
                          <w:b/>
                        </w:rPr>
                        <w:t>ovská 104</w:t>
                      </w:r>
                    </w:p>
                    <w:p w:rsidR="002D5B62" w:rsidRDefault="002D5B6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664 34 Kuřim</w:t>
                      </w:r>
                    </w:p>
                    <w:p w:rsidR="00A94DA7" w:rsidRDefault="00A94DA7">
                      <w:pPr>
                        <w:pStyle w:val="Zhlav"/>
                        <w:tabs>
                          <w:tab w:val="clear" w:pos="4536"/>
                          <w:tab w:val="clear" w:pos="9072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tel.: </w:t>
                      </w:r>
                      <w:r w:rsidR="00472A2C">
                        <w:rPr>
                          <w:b/>
                        </w:rPr>
                        <w:t xml:space="preserve">+420 </w:t>
                      </w:r>
                      <w:r w:rsidR="002D5B62">
                        <w:rPr>
                          <w:b/>
                        </w:rPr>
                        <w:t>530506540</w:t>
                      </w:r>
                    </w:p>
                    <w:p w:rsidR="00A94DA7" w:rsidRDefault="00A94DA7"/>
                  </w:txbxContent>
                </v:textbox>
                <w10:wrap type="through"/>
              </v:shape>
            </w:pict>
          </mc:Fallback>
        </mc:AlternateContent>
      </w:r>
      <w:r w:rsidR="0076561B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66B0740" wp14:editId="03022468">
                <wp:simplePos x="0" y="0"/>
                <wp:positionH relativeFrom="column">
                  <wp:posOffset>-77470</wp:posOffset>
                </wp:positionH>
                <wp:positionV relativeFrom="paragraph">
                  <wp:posOffset>-77470</wp:posOffset>
                </wp:positionV>
                <wp:extent cx="2011680" cy="1055370"/>
                <wp:effectExtent l="0" t="0" r="0" b="0"/>
                <wp:wrapNone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1055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4DA7" w:rsidRDefault="0076561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E530B7" wp14:editId="368AA6BC">
                                  <wp:extent cx="1714500" cy="371475"/>
                                  <wp:effectExtent l="0" t="0" r="0" b="9525"/>
                                  <wp:docPr id="1" name="obrázek 1" descr="logoBPprojektsro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BPprojektsro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4500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94DA7" w:rsidRDefault="00A94DA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Havlíčkova 234/1</w:t>
                            </w:r>
                          </w:p>
                          <w:p w:rsidR="00A94DA7" w:rsidRDefault="00A94DA7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757 01  Valašské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Meziříčí</w:t>
                            </w:r>
                          </w:p>
                          <w:p w:rsidR="00A94DA7" w:rsidRDefault="00A94DA7">
                            <w:r>
                              <w:rPr>
                                <w:b/>
                              </w:rPr>
                              <w:t>tel. 571751811, fax. 571 613334</w:t>
                            </w:r>
                          </w:p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>
                            <w:pPr>
                              <w:ind w:left="70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             Havlíčkova 1/ 234</w:t>
                            </w:r>
                          </w:p>
                          <w:p w:rsidR="00A94DA7" w:rsidRDefault="00A94DA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               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757 93  Valašské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Meziříčí</w:t>
                            </w:r>
                          </w:p>
                          <w:p w:rsidR="00A94DA7" w:rsidRDefault="00A94DA7">
                            <w:r>
                              <w:rPr>
                                <w:sz w:val="18"/>
                              </w:rPr>
                              <w:t xml:space="preserve"> tel.  0651/622521, fax  0651/621109</w:t>
                            </w:r>
                          </w:p>
                          <w:p w:rsidR="00A94DA7" w:rsidRDefault="00A94DA7"/>
                          <w:p w:rsidR="00A94DA7" w:rsidRDefault="00A94D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27" type="#_x0000_t202" style="position:absolute;margin-left:-6.1pt;margin-top:-6.1pt;width:158.4pt;height:83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CqthQIAABg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" o:allowincell="f" stroked="f">
                <v:textbox>
                  <w:txbxContent>
                    <w:p w:rsidR="00A94DA7" w:rsidRDefault="0076561B">
                      <w:r>
                        <w:rPr>
                          <w:noProof/>
                        </w:rPr>
                        <w:drawing>
                          <wp:inline distT="0" distB="0" distL="0" distR="0" wp14:anchorId="1FE530B7" wp14:editId="368AA6BC">
                            <wp:extent cx="1714500" cy="371475"/>
                            <wp:effectExtent l="0" t="0" r="0" b="9525"/>
                            <wp:docPr id="1" name="obrázek 1" descr="logoBPprojektsro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BPprojektsro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14500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94DA7" w:rsidRDefault="00A94DA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Havlíčkova 234/1</w:t>
                      </w:r>
                    </w:p>
                    <w:p w:rsidR="00A94DA7" w:rsidRDefault="00A94DA7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757 01  Valašské</w:t>
                      </w:r>
                      <w:proofErr w:type="gramEnd"/>
                      <w:r>
                        <w:rPr>
                          <w:b/>
                        </w:rPr>
                        <w:t xml:space="preserve"> Meziříčí</w:t>
                      </w:r>
                    </w:p>
                    <w:p w:rsidR="00A94DA7" w:rsidRDefault="00A94DA7">
                      <w:r>
                        <w:rPr>
                          <w:b/>
                        </w:rPr>
                        <w:t>tel. 571751811, fax. 571 613334</w:t>
                      </w:r>
                    </w:p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>
                      <w:pPr>
                        <w:ind w:left="70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             Havlíčkova 1/ 234</w:t>
                      </w:r>
                    </w:p>
                    <w:p w:rsidR="00A94DA7" w:rsidRDefault="00A94DA7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                </w:t>
                      </w:r>
                      <w:proofErr w:type="gramStart"/>
                      <w:r>
                        <w:rPr>
                          <w:sz w:val="18"/>
                        </w:rPr>
                        <w:t>757 93  Valašské</w:t>
                      </w:r>
                      <w:proofErr w:type="gramEnd"/>
                      <w:r>
                        <w:rPr>
                          <w:sz w:val="18"/>
                        </w:rPr>
                        <w:t xml:space="preserve"> Meziříčí</w:t>
                      </w:r>
                    </w:p>
                    <w:p w:rsidR="00A94DA7" w:rsidRDefault="00A94DA7">
                      <w:r>
                        <w:rPr>
                          <w:sz w:val="18"/>
                        </w:rPr>
                        <w:t xml:space="preserve"> tel.  0651/622521, fax  0651/621109</w:t>
                      </w:r>
                    </w:p>
                    <w:p w:rsidR="00A94DA7" w:rsidRDefault="00A94DA7"/>
                    <w:p w:rsidR="00A94DA7" w:rsidRDefault="00A94DA7"/>
                  </w:txbxContent>
                </v:textbox>
              </v:shape>
            </w:pict>
          </mc:Fallback>
        </mc:AlternateContent>
      </w:r>
    </w:p>
    <w:p w:rsidR="00A94DA7" w:rsidRDefault="00A94DA7">
      <w:pPr>
        <w:rPr>
          <w:b/>
          <w:sz w:val="24"/>
        </w:rPr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F0516E">
      <w:pPr>
        <w:rPr>
          <w:sz w:val="24"/>
        </w:rPr>
      </w:pPr>
      <w:r>
        <w:rPr>
          <w:sz w:val="24"/>
        </w:rPr>
        <w:t>Zakázkové číslo: 1403</w:t>
      </w:r>
      <w:r w:rsidR="00472A2C">
        <w:rPr>
          <w:sz w:val="24"/>
        </w:rPr>
        <w:t>3</w:t>
      </w: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44772B">
      <w:pPr>
        <w:pStyle w:val="Nadpis4"/>
      </w:pPr>
      <w:r>
        <w:t>Specifikace</w:t>
      </w:r>
    </w:p>
    <w:p w:rsidR="00A94DA7" w:rsidRDefault="00A94DA7"/>
    <w:p w:rsidR="00A94DA7" w:rsidRDefault="00A94DA7">
      <w:pPr>
        <w:jc w:val="center"/>
        <w:rPr>
          <w:b/>
          <w:sz w:val="28"/>
        </w:rPr>
      </w:pPr>
      <w:r>
        <w:rPr>
          <w:b/>
          <w:sz w:val="28"/>
        </w:rPr>
        <w:t>k</w:t>
      </w:r>
      <w:r w:rsidR="005F1B6A">
        <w:rPr>
          <w:b/>
          <w:sz w:val="28"/>
        </w:rPr>
        <w:t xml:space="preserve"> projektové </w:t>
      </w:r>
      <w:r>
        <w:rPr>
          <w:b/>
          <w:sz w:val="28"/>
        </w:rPr>
        <w:t>dokumentaci</w:t>
      </w:r>
    </w:p>
    <w:p w:rsidR="00A94DA7" w:rsidRDefault="005F1B6A">
      <w:pPr>
        <w:jc w:val="center"/>
      </w:pPr>
      <w:r>
        <w:rPr>
          <w:b/>
          <w:sz w:val="28"/>
        </w:rPr>
        <w:t xml:space="preserve"> pro </w:t>
      </w:r>
      <w:r w:rsidR="00F0516E">
        <w:rPr>
          <w:b/>
          <w:sz w:val="28"/>
        </w:rPr>
        <w:t>změnu stavby před dokončením a pro provádění stavby</w:t>
      </w:r>
      <w:r w:rsidR="00A94DA7">
        <w:rPr>
          <w:b/>
          <w:sz w:val="28"/>
        </w:rPr>
        <w:t xml:space="preserve">                      </w:t>
      </w:r>
    </w:p>
    <w:p w:rsidR="00A94DA7" w:rsidRDefault="00A94DA7">
      <w:pPr>
        <w:jc w:val="center"/>
      </w:pPr>
    </w:p>
    <w:p w:rsidR="00A94DA7" w:rsidRDefault="00A94DA7">
      <w:pPr>
        <w:jc w:val="center"/>
      </w:pPr>
    </w:p>
    <w:p w:rsidR="00A94DA7" w:rsidRDefault="00A94DA7">
      <w:pPr>
        <w:jc w:val="center"/>
        <w:rPr>
          <w:sz w:val="32"/>
        </w:rPr>
      </w:pPr>
    </w:p>
    <w:p w:rsidR="00A94DA7" w:rsidRDefault="00A94DA7">
      <w:pPr>
        <w:jc w:val="center"/>
        <w:rPr>
          <w:sz w:val="24"/>
        </w:rPr>
      </w:pPr>
    </w:p>
    <w:p w:rsidR="00F0516E" w:rsidRPr="00F0516E" w:rsidRDefault="00F0516E" w:rsidP="00F0516E">
      <w:pPr>
        <w:rPr>
          <w:sz w:val="22"/>
          <w:szCs w:val="22"/>
        </w:rPr>
      </w:pPr>
      <w:r w:rsidRPr="00F0516E">
        <w:rPr>
          <w:sz w:val="24"/>
          <w:szCs w:val="24"/>
        </w:rPr>
        <w:t>Název stavby</w:t>
      </w:r>
      <w:r w:rsidRPr="00F0516E">
        <w:rPr>
          <w:sz w:val="24"/>
          <w:szCs w:val="24"/>
        </w:rPr>
        <w:tab/>
      </w:r>
      <w:r w:rsidRPr="00F0516E">
        <w:rPr>
          <w:b/>
          <w:sz w:val="24"/>
          <w:szCs w:val="24"/>
        </w:rPr>
        <w:tab/>
      </w:r>
      <w:r w:rsidRPr="00F0516E">
        <w:rPr>
          <w:b/>
          <w:sz w:val="24"/>
          <w:szCs w:val="24"/>
        </w:rPr>
        <w:tab/>
      </w:r>
      <w:r w:rsidRPr="00F0516E">
        <w:rPr>
          <w:b/>
          <w:sz w:val="24"/>
          <w:szCs w:val="24"/>
        </w:rPr>
        <w:tab/>
      </w:r>
      <w:r w:rsidRPr="00F0516E">
        <w:rPr>
          <w:b/>
          <w:sz w:val="24"/>
          <w:szCs w:val="24"/>
        </w:rPr>
        <w:tab/>
      </w:r>
      <w:r w:rsidRPr="00F0516E">
        <w:rPr>
          <w:b/>
          <w:sz w:val="22"/>
          <w:szCs w:val="22"/>
        </w:rPr>
        <w:t>:  Stavební úpravy části Valdštejnského zámku</w:t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  <w:t xml:space="preserve">Jičín, Staré Město, </w:t>
      </w:r>
      <w:proofErr w:type="spellStart"/>
      <w:r w:rsidRPr="00F0516E">
        <w:rPr>
          <w:b/>
          <w:sz w:val="22"/>
          <w:szCs w:val="22"/>
        </w:rPr>
        <w:t>Valdštejnovo</w:t>
      </w:r>
      <w:proofErr w:type="spellEnd"/>
      <w:r w:rsidRPr="00F0516E">
        <w:rPr>
          <w:b/>
          <w:sz w:val="22"/>
          <w:szCs w:val="22"/>
        </w:rPr>
        <w:t xml:space="preserve"> náměstí </w:t>
      </w:r>
      <w:proofErr w:type="gramStart"/>
      <w:r w:rsidRPr="00F0516E">
        <w:rPr>
          <w:b/>
          <w:sz w:val="22"/>
          <w:szCs w:val="22"/>
        </w:rPr>
        <w:t>č.p.</w:t>
      </w:r>
      <w:proofErr w:type="gramEnd"/>
      <w:r w:rsidRPr="00F0516E">
        <w:rPr>
          <w:b/>
          <w:sz w:val="22"/>
          <w:szCs w:val="22"/>
        </w:rPr>
        <w:t>1 -</w:t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  <w:t>- změna stavby před dokončením</w:t>
      </w:r>
    </w:p>
    <w:p w:rsidR="00F0516E" w:rsidRPr="00F0516E" w:rsidRDefault="00F0516E" w:rsidP="00F0516E">
      <w:pPr>
        <w:rPr>
          <w:sz w:val="24"/>
          <w:szCs w:val="24"/>
        </w:rPr>
      </w:pP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  <w:t xml:space="preserve"> </w:t>
      </w:r>
    </w:p>
    <w:p w:rsidR="00F0516E" w:rsidRPr="00F0516E" w:rsidRDefault="00F0516E" w:rsidP="00F0516E">
      <w:pPr>
        <w:rPr>
          <w:sz w:val="24"/>
          <w:szCs w:val="24"/>
        </w:rPr>
      </w:pPr>
      <w:r w:rsidRPr="00F0516E">
        <w:rPr>
          <w:sz w:val="24"/>
          <w:szCs w:val="24"/>
        </w:rPr>
        <w:t>Investor</w:t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  <w:t>:  Město Jičín</w:t>
      </w:r>
    </w:p>
    <w:p w:rsidR="00A94DA7" w:rsidRDefault="00A94DA7">
      <w:pPr>
        <w:tabs>
          <w:tab w:val="left" w:pos="3686"/>
        </w:tabs>
        <w:rPr>
          <w:sz w:val="24"/>
        </w:rPr>
      </w:pPr>
    </w:p>
    <w:p w:rsidR="00A94DA7" w:rsidRDefault="00A94DA7">
      <w:pPr>
        <w:pStyle w:val="Zhlav"/>
        <w:tabs>
          <w:tab w:val="clear" w:pos="4536"/>
          <w:tab w:val="clear" w:pos="9072"/>
          <w:tab w:val="left" w:pos="3686"/>
        </w:tabs>
        <w:rPr>
          <w:b/>
          <w:sz w:val="24"/>
        </w:rPr>
      </w:pPr>
    </w:p>
    <w:p w:rsidR="00A94DA7" w:rsidRDefault="00A94DA7">
      <w:pPr>
        <w:pStyle w:val="Nadpis2"/>
        <w:tabs>
          <w:tab w:val="clear" w:pos="3969"/>
          <w:tab w:val="left" w:pos="3686"/>
        </w:tabs>
        <w:rPr>
          <w:b/>
        </w:rPr>
      </w:pPr>
      <w:bookmarkStart w:id="0" w:name="_Toc408311413"/>
      <w:r>
        <w:t xml:space="preserve">Stavební objekt                                   </w:t>
      </w:r>
      <w:r>
        <w:tab/>
      </w:r>
      <w:r w:rsidR="00F0516E">
        <w:tab/>
      </w:r>
      <w:r>
        <w:t xml:space="preserve">: </w:t>
      </w:r>
      <w:bookmarkEnd w:id="0"/>
      <w:r w:rsidR="00C039B7">
        <w:rPr>
          <w:b/>
        </w:rPr>
        <w:t>-</w:t>
      </w:r>
    </w:p>
    <w:p w:rsidR="00A94DA7" w:rsidRDefault="00A94DA7">
      <w:pPr>
        <w:tabs>
          <w:tab w:val="left" w:pos="3686"/>
        </w:tabs>
        <w:rPr>
          <w:sz w:val="24"/>
        </w:rPr>
      </w:pPr>
      <w:r>
        <w:rPr>
          <w:sz w:val="24"/>
        </w:rPr>
        <w:t xml:space="preserve">                     </w:t>
      </w:r>
    </w:p>
    <w:p w:rsidR="00A94DA7" w:rsidRDefault="00A94DA7">
      <w:pPr>
        <w:tabs>
          <w:tab w:val="left" w:pos="3686"/>
        </w:tabs>
        <w:rPr>
          <w:b/>
          <w:sz w:val="24"/>
        </w:rPr>
      </w:pPr>
      <w:proofErr w:type="gramStart"/>
      <w:r>
        <w:rPr>
          <w:sz w:val="24"/>
        </w:rPr>
        <w:t xml:space="preserve">Profese </w:t>
      </w:r>
      <w:r>
        <w:rPr>
          <w:sz w:val="24"/>
        </w:rPr>
        <w:tab/>
      </w:r>
      <w:r w:rsidR="00F0516E">
        <w:rPr>
          <w:sz w:val="24"/>
        </w:rPr>
        <w:tab/>
      </w:r>
      <w:r>
        <w:rPr>
          <w:sz w:val="24"/>
        </w:rPr>
        <w:t xml:space="preserve">: </w:t>
      </w:r>
      <w:r w:rsidR="002D5B62">
        <w:rPr>
          <w:b/>
          <w:sz w:val="24"/>
        </w:rPr>
        <w:t>D.1.4</w:t>
      </w:r>
      <w:proofErr w:type="gramEnd"/>
      <w:r w:rsidR="002D5B62">
        <w:rPr>
          <w:b/>
          <w:sz w:val="24"/>
        </w:rPr>
        <w:t xml:space="preserve"> Měření a regulace pro ÚT</w:t>
      </w:r>
    </w:p>
    <w:p w:rsidR="00A94DA7" w:rsidRDefault="00A94DA7">
      <w:pPr>
        <w:tabs>
          <w:tab w:val="left" w:pos="3686"/>
        </w:tabs>
        <w:rPr>
          <w:sz w:val="24"/>
        </w:rPr>
      </w:pPr>
      <w:r>
        <w:rPr>
          <w:b/>
          <w:sz w:val="24"/>
        </w:rPr>
        <w:t xml:space="preserve">        </w:t>
      </w:r>
      <w:r>
        <w:rPr>
          <w:sz w:val="24"/>
        </w:rPr>
        <w:t xml:space="preserve">          </w:t>
      </w:r>
    </w:p>
    <w:p w:rsidR="00A94DA7" w:rsidRDefault="00A94DA7">
      <w:pPr>
        <w:tabs>
          <w:tab w:val="left" w:pos="3686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</w:p>
    <w:p w:rsidR="00A94DA7" w:rsidRDefault="00A94DA7">
      <w:pPr>
        <w:tabs>
          <w:tab w:val="left" w:pos="3686"/>
        </w:tabs>
        <w:rPr>
          <w:sz w:val="24"/>
        </w:rPr>
      </w:pPr>
      <w:r>
        <w:rPr>
          <w:sz w:val="24"/>
        </w:rPr>
        <w:t>Projektant</w:t>
      </w:r>
      <w:r>
        <w:rPr>
          <w:sz w:val="24"/>
        </w:rPr>
        <w:tab/>
      </w:r>
      <w:r w:rsidR="00F0516E">
        <w:rPr>
          <w:sz w:val="24"/>
        </w:rPr>
        <w:tab/>
      </w:r>
      <w:r w:rsidR="0059622B">
        <w:rPr>
          <w:sz w:val="24"/>
        </w:rPr>
        <w:t>: Marti</w:t>
      </w:r>
      <w:r w:rsidR="002D5B62">
        <w:rPr>
          <w:sz w:val="24"/>
        </w:rPr>
        <w:t>nek Tomáš</w:t>
      </w:r>
    </w:p>
    <w:p w:rsidR="00A94DA7" w:rsidRDefault="00A94DA7">
      <w:pPr>
        <w:tabs>
          <w:tab w:val="left" w:pos="3686"/>
        </w:tabs>
        <w:rPr>
          <w:sz w:val="24"/>
        </w:rPr>
      </w:pPr>
    </w:p>
    <w:p w:rsidR="00A94DA7" w:rsidRDefault="00A94DA7">
      <w:pPr>
        <w:pStyle w:val="Zpat"/>
        <w:tabs>
          <w:tab w:val="clear" w:pos="4536"/>
          <w:tab w:val="clear" w:pos="9072"/>
          <w:tab w:val="left" w:pos="3686"/>
        </w:tabs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  <w:bookmarkStart w:id="1" w:name="_GoBack"/>
      <w:bookmarkEnd w:id="1"/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pStyle w:val="Nadpis2"/>
        <w:tabs>
          <w:tab w:val="clear" w:pos="3969"/>
        </w:tabs>
      </w:pPr>
      <w:bookmarkStart w:id="2" w:name="_Toc408311414"/>
      <w:r>
        <w:t>Valašské Meziříčí, 20</w:t>
      </w:r>
      <w:r w:rsidR="005F1B6A">
        <w:t>1</w:t>
      </w:r>
      <w:r w:rsidR="00F0516E">
        <w:t>5</w:t>
      </w:r>
      <w:r>
        <w:t xml:space="preserve"> – 0</w:t>
      </w:r>
      <w:r w:rsidR="005F1B6A">
        <w:t>1</w:t>
      </w:r>
      <w:r>
        <w:t xml:space="preserve">      </w:t>
      </w:r>
      <w:r>
        <w:tab/>
      </w:r>
      <w:r>
        <w:tab/>
      </w:r>
      <w:r>
        <w:tab/>
      </w:r>
      <w:r>
        <w:tab/>
        <w:t>Počet stran</w:t>
      </w:r>
      <w:r>
        <w:tab/>
        <w:t xml:space="preserve">: </w:t>
      </w:r>
      <w:r w:rsidR="00DB7FE4">
        <w:t>5</w:t>
      </w:r>
      <w:r>
        <w:t xml:space="preserve">  </w:t>
      </w:r>
      <w:r>
        <w:tab/>
      </w:r>
      <w:r>
        <w:tab/>
      </w:r>
      <w:bookmarkEnd w:id="2"/>
      <w:r>
        <w:t xml:space="preserve">            </w:t>
      </w:r>
    </w:p>
    <w:p w:rsidR="00A94DA7" w:rsidRDefault="00A94DA7">
      <w:pPr>
        <w:pStyle w:val="Zkladntext"/>
      </w:pPr>
    </w:p>
    <w:p w:rsidR="00C039B7" w:rsidRDefault="00A94DA7">
      <w:pPr>
        <w:pStyle w:val="Zkladn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Archivní číslo</w:t>
      </w:r>
      <w:r>
        <w:tab/>
        <w:t xml:space="preserve">:   </w:t>
      </w:r>
      <w:r w:rsidR="005F1B6A">
        <w:t>1</w:t>
      </w:r>
      <w:r w:rsidR="00F0516E">
        <w:t>4</w:t>
      </w:r>
      <w:r w:rsidR="005F1B6A">
        <w:t>0</w:t>
      </w:r>
      <w:r w:rsidR="00F0516E">
        <w:t>3</w:t>
      </w:r>
      <w:r w:rsidR="005F1B6A">
        <w:t>3</w:t>
      </w:r>
      <w:r>
        <w:t xml:space="preserve"> – </w:t>
      </w:r>
      <w:r w:rsidR="002D5B62">
        <w:t>17</w:t>
      </w:r>
      <w:r w:rsidR="0044772B">
        <w:t>/2</w:t>
      </w:r>
    </w:p>
    <w:sectPr w:rsidR="00C039B7" w:rsidSect="001A27AB">
      <w:headerReference w:type="even" r:id="rId11"/>
      <w:headerReference w:type="default" r:id="rId12"/>
      <w:footerReference w:type="default" r:id="rId13"/>
      <w:pgSz w:w="11906" w:h="16838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1BD" w:rsidRDefault="00EB01BD">
      <w:r>
        <w:separator/>
      </w:r>
    </w:p>
  </w:endnote>
  <w:endnote w:type="continuationSeparator" w:id="0">
    <w:p w:rsidR="00EB01BD" w:rsidRDefault="00EB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AB" w:rsidRDefault="001A27AB" w:rsidP="001A27AB">
    <w:pPr>
      <w:pStyle w:val="Zpat"/>
      <w:jc w:val="right"/>
    </w:pPr>
    <w:r>
      <w:t>1</w:t>
    </w:r>
    <w:r w:rsidR="00F0516E">
      <w:t>403</w:t>
    </w:r>
    <w:r>
      <w:t>3-</w:t>
    </w:r>
    <w:r w:rsidR="00F0516E">
      <w:t>1</w:t>
    </w:r>
    <w:r w:rsidR="002D5B62">
      <w:t>7</w:t>
    </w:r>
    <w:r>
      <w:t>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1BD" w:rsidRDefault="00EB01BD">
      <w:r>
        <w:separator/>
      </w:r>
    </w:p>
  </w:footnote>
  <w:footnote w:type="continuationSeparator" w:id="0">
    <w:p w:rsidR="00EB01BD" w:rsidRDefault="00EB0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AB" w:rsidRDefault="001A27AB" w:rsidP="00A94DA7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1A27AB" w:rsidRDefault="001A27A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AB" w:rsidRDefault="001A27AB" w:rsidP="00A94DA7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4772B">
      <w:rPr>
        <w:rStyle w:val="slostrnky"/>
        <w:noProof/>
      </w:rPr>
      <w:t>2</w:t>
    </w:r>
    <w:r>
      <w:rPr>
        <w:rStyle w:val="slostrnky"/>
      </w:rPr>
      <w:fldChar w:fldCharType="end"/>
    </w:r>
  </w:p>
  <w:p w:rsidR="00A94DA7" w:rsidRDefault="00A94DA7">
    <w:pPr>
      <w:pStyle w:val="Zhlav"/>
    </w:pPr>
    <w: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4"/>
    <w:multiLevelType w:val="singleLevel"/>
    <w:tmpl w:val="00000004"/>
    <w:name w:val="WW8Num7"/>
    <w:lvl w:ilvl="0">
      <w:start w:val="2"/>
      <w:numFmt w:val="bullet"/>
      <w:lvlText w:val="-"/>
      <w:lvlJc w:val="left"/>
      <w:pPr>
        <w:tabs>
          <w:tab w:val="num" w:pos="720"/>
        </w:tabs>
        <w:ind w:left="720" w:hanging="675"/>
      </w:pPr>
      <w:rPr>
        <w:rFonts w:ascii="OpenSymbol" w:hAnsi="OpenSymbol"/>
      </w:rPr>
    </w:lvl>
  </w:abstractNum>
  <w:abstractNum w:abstractNumId="3">
    <w:nsid w:val="05C75EF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E122E1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1CD716E8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DF84312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2ED85217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313B5471"/>
    <w:multiLevelType w:val="multilevel"/>
    <w:tmpl w:val="9A7614BA"/>
    <w:lvl w:ilvl="0">
      <w:start w:val="2"/>
      <w:numFmt w:val="bullet"/>
      <w:lvlText w:val="-"/>
      <w:lvlJc w:val="left"/>
      <w:pPr>
        <w:tabs>
          <w:tab w:val="num" w:pos="705"/>
        </w:tabs>
        <w:ind w:left="705" w:hanging="42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9">
    <w:nsid w:val="4F3A35D2"/>
    <w:multiLevelType w:val="multilevel"/>
    <w:tmpl w:val="BD0AD6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13A71CA"/>
    <w:multiLevelType w:val="multilevel"/>
    <w:tmpl w:val="4DBEFF08"/>
    <w:lvl w:ilvl="0">
      <w:start w:val="3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1">
    <w:nsid w:val="54212ECF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5FA22516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04E570C"/>
    <w:multiLevelType w:val="singleLevel"/>
    <w:tmpl w:val="627E0C7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02F072F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7B5C3F5C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10"/>
  </w:num>
  <w:num w:numId="5">
    <w:abstractNumId w:val="8"/>
  </w:num>
  <w:num w:numId="6">
    <w:abstractNumId w:val="0"/>
  </w:num>
  <w:num w:numId="7">
    <w:abstractNumId w:val="14"/>
  </w:num>
  <w:num w:numId="8">
    <w:abstractNumId w:val="2"/>
  </w:num>
  <w:num w:numId="9">
    <w:abstractNumId w:val="7"/>
  </w:num>
  <w:num w:numId="10">
    <w:abstractNumId w:val="15"/>
  </w:num>
  <w:num w:numId="11">
    <w:abstractNumId w:val="6"/>
  </w:num>
  <w:num w:numId="12">
    <w:abstractNumId w:val="4"/>
  </w:num>
  <w:num w:numId="13">
    <w:abstractNumId w:val="11"/>
  </w:num>
  <w:num w:numId="14">
    <w:abstractNumId w:val="5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A2C"/>
    <w:rsid w:val="00022DE3"/>
    <w:rsid w:val="000B7B3E"/>
    <w:rsid w:val="000E4C3E"/>
    <w:rsid w:val="0012746C"/>
    <w:rsid w:val="001A27AB"/>
    <w:rsid w:val="00221996"/>
    <w:rsid w:val="002750D2"/>
    <w:rsid w:val="002D5B62"/>
    <w:rsid w:val="003D3826"/>
    <w:rsid w:val="0044772B"/>
    <w:rsid w:val="00472A2C"/>
    <w:rsid w:val="0059622B"/>
    <w:rsid w:val="005F1B6A"/>
    <w:rsid w:val="006A5D2B"/>
    <w:rsid w:val="006B1D9E"/>
    <w:rsid w:val="00753B25"/>
    <w:rsid w:val="0076561B"/>
    <w:rsid w:val="0077218A"/>
    <w:rsid w:val="008E131A"/>
    <w:rsid w:val="0091451D"/>
    <w:rsid w:val="00937F23"/>
    <w:rsid w:val="00A94DA7"/>
    <w:rsid w:val="00AB22AF"/>
    <w:rsid w:val="00AD24A7"/>
    <w:rsid w:val="00AD29F1"/>
    <w:rsid w:val="00BE3979"/>
    <w:rsid w:val="00C039B7"/>
    <w:rsid w:val="00C301FF"/>
    <w:rsid w:val="00DB7FE4"/>
    <w:rsid w:val="00EB01BD"/>
    <w:rsid w:val="00F04396"/>
    <w:rsid w:val="00F0516E"/>
    <w:rsid w:val="00F70F32"/>
    <w:rsid w:val="00FA08C3"/>
    <w:rsid w:val="00FF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tabs>
        <w:tab w:val="left" w:pos="3969"/>
      </w:tabs>
      <w:outlineLvl w:val="1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 w:val="24"/>
    </w:rPr>
  </w:style>
  <w:style w:type="paragraph" w:styleId="Titulek">
    <w:name w:val="caption"/>
    <w:basedOn w:val="Normln"/>
    <w:next w:val="Normln"/>
    <w:qFormat/>
    <w:pPr>
      <w:spacing w:before="120" w:after="120"/>
    </w:pPr>
    <w:rPr>
      <w:b/>
    </w:rPr>
  </w:style>
  <w:style w:type="paragraph" w:styleId="Zkladntext">
    <w:name w:val="Body Text"/>
    <w:basedOn w:val="Normln"/>
    <w:rPr>
      <w:sz w:val="24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Hypertextovodkaz">
    <w:name w:val="Hyperlink"/>
    <w:uiPriority w:val="99"/>
    <w:rsid w:val="00472A2C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750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750D2"/>
    <w:rPr>
      <w:rFonts w:ascii="Tahoma" w:hAnsi="Tahoma" w:cs="Tahoma"/>
      <w:sz w:val="16"/>
      <w:szCs w:val="16"/>
    </w:rPr>
  </w:style>
  <w:style w:type="paragraph" w:styleId="Obsah2">
    <w:name w:val="toc 2"/>
    <w:basedOn w:val="Normln"/>
    <w:next w:val="Normln"/>
    <w:uiPriority w:val="39"/>
    <w:rsid w:val="002750D2"/>
    <w:pPr>
      <w:widowControl w:val="0"/>
      <w:spacing w:before="120"/>
      <w:ind w:left="240"/>
    </w:pPr>
    <w:rPr>
      <w:rFonts w:ascii="Tahoma" w:hAnsi="Tahoma"/>
      <w:b/>
      <w:sz w:val="22"/>
    </w:rPr>
  </w:style>
  <w:style w:type="paragraph" w:styleId="Obsah3">
    <w:name w:val="toc 3"/>
    <w:basedOn w:val="Normln"/>
    <w:next w:val="Normln"/>
    <w:uiPriority w:val="39"/>
    <w:rsid w:val="002750D2"/>
    <w:pPr>
      <w:widowControl w:val="0"/>
      <w:ind w:left="480"/>
    </w:pPr>
    <w:rPr>
      <w:rFonts w:ascii="Tahoma" w:hAnsi="Tahoma"/>
      <w:sz w:val="22"/>
    </w:rPr>
  </w:style>
  <w:style w:type="character" w:customStyle="1" w:styleId="ZkladntextTun">
    <w:name w:val="Základní text + Tučné"/>
    <w:basedOn w:val="Standardnpsmoodstavce"/>
    <w:uiPriority w:val="99"/>
    <w:rsid w:val="002750D2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Nadpis2Char">
    <w:name w:val="Nadpis 2 Char"/>
    <w:link w:val="Nadpis2"/>
    <w:rsid w:val="002750D2"/>
    <w:rPr>
      <w:sz w:val="24"/>
    </w:rPr>
  </w:style>
  <w:style w:type="paragraph" w:customStyle="1" w:styleId="Prosttext1">
    <w:name w:val="Prostý text1"/>
    <w:basedOn w:val="Normln"/>
    <w:rsid w:val="002750D2"/>
    <w:pPr>
      <w:suppressAutoHyphens/>
    </w:pPr>
    <w:rPr>
      <w:rFonts w:ascii="Courier New" w:hAnsi="Courier New" w:cs="Courier New"/>
      <w:lang w:eastAsia="ar-SA"/>
    </w:rPr>
  </w:style>
  <w:style w:type="paragraph" w:styleId="Odstavecseseznamem">
    <w:name w:val="List Paragraph"/>
    <w:basedOn w:val="Normln"/>
    <w:uiPriority w:val="34"/>
    <w:qFormat/>
    <w:rsid w:val="0091451D"/>
    <w:pPr>
      <w:ind w:left="720"/>
      <w:contextualSpacing/>
    </w:pPr>
  </w:style>
  <w:style w:type="character" w:customStyle="1" w:styleId="ZkladntextTun6">
    <w:name w:val="Základní text + Tučné6"/>
    <w:basedOn w:val="Standardnpsmoodstavce"/>
    <w:uiPriority w:val="99"/>
    <w:rsid w:val="0091451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WW8Num1z2">
    <w:name w:val="WW8Num1z2"/>
    <w:rsid w:val="0091451D"/>
    <w:rPr>
      <w:rFonts w:ascii="Wingdings" w:hAnsi="Wingdings"/>
    </w:rPr>
  </w:style>
  <w:style w:type="paragraph" w:styleId="Zkladntext3">
    <w:name w:val="Body Text 3"/>
    <w:basedOn w:val="Normln"/>
    <w:link w:val="Zkladntext3Char"/>
    <w:rsid w:val="008E131A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8E131A"/>
    <w:rPr>
      <w:sz w:val="16"/>
      <w:szCs w:val="16"/>
    </w:rPr>
  </w:style>
  <w:style w:type="character" w:customStyle="1" w:styleId="ZhlavChar">
    <w:name w:val="Záhlaví Char"/>
    <w:basedOn w:val="Standardnpsmoodstavce"/>
    <w:link w:val="Zhlav"/>
    <w:rsid w:val="008E131A"/>
  </w:style>
  <w:style w:type="paragraph" w:styleId="Zkladntext2">
    <w:name w:val="Body Text 2"/>
    <w:basedOn w:val="Normln"/>
    <w:link w:val="Zkladntext2Char"/>
    <w:rsid w:val="008E131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8E1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tabs>
        <w:tab w:val="left" w:pos="3969"/>
      </w:tabs>
      <w:outlineLvl w:val="1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 w:val="24"/>
    </w:rPr>
  </w:style>
  <w:style w:type="paragraph" w:styleId="Titulek">
    <w:name w:val="caption"/>
    <w:basedOn w:val="Normln"/>
    <w:next w:val="Normln"/>
    <w:qFormat/>
    <w:pPr>
      <w:spacing w:before="120" w:after="120"/>
    </w:pPr>
    <w:rPr>
      <w:b/>
    </w:rPr>
  </w:style>
  <w:style w:type="paragraph" w:styleId="Zkladntext">
    <w:name w:val="Body Text"/>
    <w:basedOn w:val="Normln"/>
    <w:rPr>
      <w:sz w:val="24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Hypertextovodkaz">
    <w:name w:val="Hyperlink"/>
    <w:uiPriority w:val="99"/>
    <w:rsid w:val="00472A2C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750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750D2"/>
    <w:rPr>
      <w:rFonts w:ascii="Tahoma" w:hAnsi="Tahoma" w:cs="Tahoma"/>
      <w:sz w:val="16"/>
      <w:szCs w:val="16"/>
    </w:rPr>
  </w:style>
  <w:style w:type="paragraph" w:styleId="Obsah2">
    <w:name w:val="toc 2"/>
    <w:basedOn w:val="Normln"/>
    <w:next w:val="Normln"/>
    <w:uiPriority w:val="39"/>
    <w:rsid w:val="002750D2"/>
    <w:pPr>
      <w:widowControl w:val="0"/>
      <w:spacing w:before="120"/>
      <w:ind w:left="240"/>
    </w:pPr>
    <w:rPr>
      <w:rFonts w:ascii="Tahoma" w:hAnsi="Tahoma"/>
      <w:b/>
      <w:sz w:val="22"/>
    </w:rPr>
  </w:style>
  <w:style w:type="paragraph" w:styleId="Obsah3">
    <w:name w:val="toc 3"/>
    <w:basedOn w:val="Normln"/>
    <w:next w:val="Normln"/>
    <w:uiPriority w:val="39"/>
    <w:rsid w:val="002750D2"/>
    <w:pPr>
      <w:widowControl w:val="0"/>
      <w:ind w:left="480"/>
    </w:pPr>
    <w:rPr>
      <w:rFonts w:ascii="Tahoma" w:hAnsi="Tahoma"/>
      <w:sz w:val="22"/>
    </w:rPr>
  </w:style>
  <w:style w:type="character" w:customStyle="1" w:styleId="ZkladntextTun">
    <w:name w:val="Základní text + Tučné"/>
    <w:basedOn w:val="Standardnpsmoodstavce"/>
    <w:uiPriority w:val="99"/>
    <w:rsid w:val="002750D2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Nadpis2Char">
    <w:name w:val="Nadpis 2 Char"/>
    <w:link w:val="Nadpis2"/>
    <w:rsid w:val="002750D2"/>
    <w:rPr>
      <w:sz w:val="24"/>
    </w:rPr>
  </w:style>
  <w:style w:type="paragraph" w:customStyle="1" w:styleId="Prosttext1">
    <w:name w:val="Prostý text1"/>
    <w:basedOn w:val="Normln"/>
    <w:rsid w:val="002750D2"/>
    <w:pPr>
      <w:suppressAutoHyphens/>
    </w:pPr>
    <w:rPr>
      <w:rFonts w:ascii="Courier New" w:hAnsi="Courier New" w:cs="Courier New"/>
      <w:lang w:eastAsia="ar-SA"/>
    </w:rPr>
  </w:style>
  <w:style w:type="paragraph" w:styleId="Odstavecseseznamem">
    <w:name w:val="List Paragraph"/>
    <w:basedOn w:val="Normln"/>
    <w:uiPriority w:val="34"/>
    <w:qFormat/>
    <w:rsid w:val="0091451D"/>
    <w:pPr>
      <w:ind w:left="720"/>
      <w:contextualSpacing/>
    </w:pPr>
  </w:style>
  <w:style w:type="character" w:customStyle="1" w:styleId="ZkladntextTun6">
    <w:name w:val="Základní text + Tučné6"/>
    <w:basedOn w:val="Standardnpsmoodstavce"/>
    <w:uiPriority w:val="99"/>
    <w:rsid w:val="0091451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WW8Num1z2">
    <w:name w:val="WW8Num1z2"/>
    <w:rsid w:val="0091451D"/>
    <w:rPr>
      <w:rFonts w:ascii="Wingdings" w:hAnsi="Wingdings"/>
    </w:rPr>
  </w:style>
  <w:style w:type="paragraph" w:styleId="Zkladntext3">
    <w:name w:val="Body Text 3"/>
    <w:basedOn w:val="Normln"/>
    <w:link w:val="Zkladntext3Char"/>
    <w:rsid w:val="008E131A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8E131A"/>
    <w:rPr>
      <w:sz w:val="16"/>
      <w:szCs w:val="16"/>
    </w:rPr>
  </w:style>
  <w:style w:type="character" w:customStyle="1" w:styleId="ZhlavChar">
    <w:name w:val="Záhlaví Char"/>
    <w:basedOn w:val="Standardnpsmoodstavce"/>
    <w:link w:val="Zhlav"/>
    <w:rsid w:val="008E131A"/>
  </w:style>
  <w:style w:type="paragraph" w:styleId="Zkladntext2">
    <w:name w:val="Body Text 2"/>
    <w:basedOn w:val="Normln"/>
    <w:link w:val="Zkladntext2Char"/>
    <w:rsid w:val="008E131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8E1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CELKOVÝ  SEZNAM  DOKLADŮ</vt:lpstr>
    </vt:vector>
  </TitlesOfParts>
  <Company>Baňské projekty a.s.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CELKOVÝ  SEZNAM  DOKLADŮ</dc:title>
  <dc:creator>ing.Bajar</dc:creator>
  <cp:lastModifiedBy>Tomáš Martinek</cp:lastModifiedBy>
  <cp:revision>4</cp:revision>
  <cp:lastPrinted>2005-06-14T08:42:00Z</cp:lastPrinted>
  <dcterms:created xsi:type="dcterms:W3CDTF">2015-01-07T09:46:00Z</dcterms:created>
  <dcterms:modified xsi:type="dcterms:W3CDTF">2015-01-13T10:39:00Z</dcterms:modified>
</cp:coreProperties>
</file>